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EE" w:rsidRPr="004D1728" w:rsidRDefault="004D1728" w:rsidP="00760011">
      <w:pPr>
        <w:rPr>
          <w:rFonts w:ascii="Times New Roman" w:hAnsi="Times New Roman" w:cs="Times New Roman"/>
          <w:sz w:val="24"/>
          <w:szCs w:val="24"/>
        </w:rPr>
      </w:pPr>
      <w:r w:rsidRPr="004D1728">
        <w:rPr>
          <w:rFonts w:ascii="Times New Roman" w:hAnsi="Times New Roman" w:cs="Times New Roman"/>
          <w:sz w:val="24"/>
          <w:szCs w:val="24"/>
        </w:rPr>
        <w:t>t</w:t>
      </w:r>
      <w:r w:rsidR="000B64EE" w:rsidRPr="004D1728">
        <w:rPr>
          <w:rFonts w:ascii="Times New Roman" w:hAnsi="Times New Roman" w:cs="Times New Roman"/>
          <w:sz w:val="24"/>
          <w:szCs w:val="24"/>
        </w:rPr>
        <w:t xml:space="preserve">ytuł oryginalny: Par </w:t>
      </w:r>
      <w:proofErr w:type="spellStart"/>
      <w:r w:rsidR="000B64EE" w:rsidRPr="004D1728">
        <w:rPr>
          <w:rFonts w:ascii="Times New Roman" w:hAnsi="Times New Roman" w:cs="Times New Roman"/>
          <w:sz w:val="24"/>
          <w:szCs w:val="24"/>
        </w:rPr>
        <w:t>amour</w:t>
      </w:r>
      <w:proofErr w:type="spellEnd"/>
    </w:p>
    <w:p w:rsidR="00760011" w:rsidRPr="004D1728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4D1728">
        <w:rPr>
          <w:rFonts w:ascii="Times New Roman" w:hAnsi="Times New Roman" w:cs="Times New Roman"/>
          <w:sz w:val="24"/>
          <w:szCs w:val="24"/>
        </w:rPr>
        <w:t xml:space="preserve">tytuł </w:t>
      </w:r>
      <w:r w:rsidR="004D1728">
        <w:rPr>
          <w:rFonts w:ascii="Times New Roman" w:hAnsi="Times New Roman" w:cs="Times New Roman"/>
          <w:sz w:val="24"/>
          <w:szCs w:val="24"/>
        </w:rPr>
        <w:t>polski</w:t>
      </w:r>
      <w:r w:rsidRPr="004D1728">
        <w:rPr>
          <w:rFonts w:ascii="Times New Roman" w:hAnsi="Times New Roman" w:cs="Times New Roman"/>
          <w:sz w:val="24"/>
          <w:szCs w:val="24"/>
        </w:rPr>
        <w:t xml:space="preserve">: </w:t>
      </w:r>
      <w:r w:rsidR="004D1728" w:rsidRPr="004D1728">
        <w:rPr>
          <w:rFonts w:ascii="Times New Roman" w:hAnsi="Times New Roman" w:cs="Times New Roman"/>
          <w:sz w:val="24"/>
          <w:szCs w:val="24"/>
        </w:rPr>
        <w:t>G</w:t>
      </w:r>
      <w:r w:rsidR="004D1728">
        <w:rPr>
          <w:rFonts w:ascii="Times New Roman" w:hAnsi="Times New Roman" w:cs="Times New Roman"/>
          <w:sz w:val="24"/>
          <w:szCs w:val="24"/>
        </w:rPr>
        <w:t>łos z głębin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B64EE">
        <w:rPr>
          <w:rFonts w:ascii="Times New Roman" w:hAnsi="Times New Roman" w:cs="Times New Roman"/>
          <w:sz w:val="24"/>
          <w:szCs w:val="24"/>
        </w:rPr>
        <w:t>Francja</w:t>
      </w:r>
    </w:p>
    <w:p w:rsidR="00760011" w:rsidRPr="00FA2CB1" w:rsidRDefault="00760011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2CB1">
        <w:rPr>
          <w:rFonts w:ascii="Times New Roman" w:hAnsi="Times New Roman" w:cs="Times New Roman"/>
          <w:sz w:val="24"/>
          <w:szCs w:val="24"/>
          <w:lang w:val="en-US"/>
        </w:rPr>
        <w:t>gatunek</w:t>
      </w:r>
      <w:proofErr w:type="spellEnd"/>
      <w:r w:rsidRPr="00FA2CB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0B64EE" w:rsidRPr="00FA2CB1">
        <w:rPr>
          <w:rFonts w:ascii="Times New Roman" w:hAnsi="Times New Roman" w:cs="Times New Roman"/>
          <w:sz w:val="24"/>
          <w:szCs w:val="24"/>
          <w:lang w:val="en-US"/>
        </w:rPr>
        <w:t>dramat</w:t>
      </w:r>
      <w:proofErr w:type="spellEnd"/>
      <w:r w:rsidR="000B64EE" w:rsidRPr="00FA2CB1">
        <w:rPr>
          <w:rFonts w:ascii="Times New Roman" w:hAnsi="Times New Roman" w:cs="Times New Roman"/>
          <w:sz w:val="24"/>
          <w:szCs w:val="24"/>
          <w:lang w:val="en-US"/>
        </w:rPr>
        <w:t>, fantasy</w:t>
      </w:r>
    </w:p>
    <w:p w:rsidR="004D39C5" w:rsidRPr="00005402" w:rsidRDefault="004D39C5" w:rsidP="00BD261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5402"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 w:rsidRPr="000054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0B64EE" w:rsidRPr="000B64EE">
        <w:rPr>
          <w:rFonts w:ascii="Times New Roman" w:hAnsi="Times New Roman" w:cs="Times New Roman"/>
          <w:sz w:val="24"/>
          <w:szCs w:val="24"/>
          <w:lang w:val="en-US"/>
        </w:rPr>
        <w:t>Élise</w:t>
      </w:r>
      <w:proofErr w:type="spellEnd"/>
      <w:r w:rsidR="000B64EE" w:rsidRPr="000B64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4EE" w:rsidRPr="000B64EE">
        <w:rPr>
          <w:rFonts w:ascii="Times New Roman" w:hAnsi="Times New Roman" w:cs="Times New Roman"/>
          <w:sz w:val="24"/>
          <w:szCs w:val="24"/>
          <w:lang w:val="en-US"/>
        </w:rPr>
        <w:t>Otzenberger</w:t>
      </w:r>
      <w:proofErr w:type="spellEnd"/>
    </w:p>
    <w:p w:rsidR="00760011" w:rsidRPr="004D1728" w:rsidRDefault="004D39C5" w:rsidP="00662EA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7C70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277C7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B64EE" w:rsidRPr="004D1728">
        <w:rPr>
          <w:rFonts w:ascii="Times New Roman" w:hAnsi="Times New Roman" w:cs="Times New Roman"/>
          <w:sz w:val="24"/>
          <w:szCs w:val="24"/>
          <w:lang w:val="en-US"/>
        </w:rPr>
        <w:t xml:space="preserve">Cécile de France, Arthur </w:t>
      </w:r>
      <w:proofErr w:type="spellStart"/>
      <w:r w:rsidR="000B64EE" w:rsidRPr="004D1728">
        <w:rPr>
          <w:rFonts w:ascii="Times New Roman" w:hAnsi="Times New Roman" w:cs="Times New Roman"/>
          <w:sz w:val="24"/>
          <w:szCs w:val="24"/>
          <w:lang w:val="en-US"/>
        </w:rPr>
        <w:t>Igual</w:t>
      </w:r>
      <w:proofErr w:type="spellEnd"/>
      <w:r w:rsidR="000B64EE" w:rsidRPr="004D1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732F" w:rsidRPr="00277C70" w:rsidRDefault="00AA732F" w:rsidP="00662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</w:t>
      </w:r>
      <w:r w:rsidR="00FA2CB1">
        <w:rPr>
          <w:rFonts w:ascii="Times New Roman" w:hAnsi="Times New Roman" w:cs="Times New Roman"/>
          <w:sz w:val="24"/>
          <w:szCs w:val="24"/>
        </w:rPr>
        <w:t xml:space="preserve"> VOD: 24.07.2025</w:t>
      </w:r>
    </w:p>
    <w:p w:rsidR="002155DD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894613" w:rsidRDefault="00894613" w:rsidP="001A74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6B94" w:rsidRDefault="00760011" w:rsidP="001A7469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FA2CB1" w:rsidRDefault="00FA2CB1" w:rsidP="00FA2CB1">
      <w:pPr>
        <w:rPr>
          <w:rFonts w:ascii="Times New Roman" w:hAnsi="Times New Roman" w:cs="Times New Roman"/>
          <w:sz w:val="24"/>
          <w:szCs w:val="24"/>
        </w:rPr>
      </w:pPr>
      <w:r w:rsidRPr="00FA2CB1">
        <w:rPr>
          <w:rFonts w:ascii="Times New Roman" w:hAnsi="Times New Roman" w:cs="Times New Roman"/>
          <w:sz w:val="24"/>
          <w:szCs w:val="24"/>
        </w:rPr>
        <w:t xml:space="preserve">Sarah i </w:t>
      </w:r>
      <w:proofErr w:type="spellStart"/>
      <w:r w:rsidRPr="00FA2CB1"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 w:rsidRPr="00FA2CB1">
        <w:rPr>
          <w:rFonts w:ascii="Times New Roman" w:hAnsi="Times New Roman" w:cs="Times New Roman"/>
          <w:sz w:val="24"/>
          <w:szCs w:val="24"/>
        </w:rPr>
        <w:t xml:space="preserve"> są na skraju rozstania. Ich związ</w:t>
      </w:r>
      <w:r>
        <w:rPr>
          <w:rFonts w:ascii="Times New Roman" w:hAnsi="Times New Roman" w:cs="Times New Roman"/>
          <w:sz w:val="24"/>
          <w:szCs w:val="24"/>
        </w:rPr>
        <w:t xml:space="preserve">ek nie wytrzymuje próby czasu. </w:t>
      </w:r>
      <w:r w:rsidRPr="00FA2CB1">
        <w:rPr>
          <w:rFonts w:ascii="Times New Roman" w:hAnsi="Times New Roman" w:cs="Times New Roman"/>
          <w:sz w:val="24"/>
          <w:szCs w:val="24"/>
        </w:rPr>
        <w:t>Pewnego dnia Simon, najstarszy syn pary, zwierza</w:t>
      </w:r>
      <w:r>
        <w:rPr>
          <w:rFonts w:ascii="Times New Roman" w:hAnsi="Times New Roman" w:cs="Times New Roman"/>
          <w:sz w:val="24"/>
          <w:szCs w:val="24"/>
        </w:rPr>
        <w:t xml:space="preserve"> się matce, że słyszy głosy. </w:t>
      </w:r>
      <w:r w:rsidRPr="00FA2CB1">
        <w:rPr>
          <w:rFonts w:ascii="Times New Roman" w:hAnsi="Times New Roman" w:cs="Times New Roman"/>
          <w:sz w:val="24"/>
          <w:szCs w:val="24"/>
        </w:rPr>
        <w:t xml:space="preserve">Podczas gdy </w:t>
      </w:r>
      <w:proofErr w:type="spellStart"/>
      <w:r w:rsidRPr="00FA2CB1"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 w:rsidRPr="00FA2CB1">
        <w:rPr>
          <w:rFonts w:ascii="Times New Roman" w:hAnsi="Times New Roman" w:cs="Times New Roman"/>
          <w:sz w:val="24"/>
          <w:szCs w:val="24"/>
        </w:rPr>
        <w:t xml:space="preserve"> nie rozumie skali problemu, </w:t>
      </w:r>
      <w:r>
        <w:rPr>
          <w:rFonts w:ascii="Times New Roman" w:hAnsi="Times New Roman" w:cs="Times New Roman"/>
          <w:sz w:val="24"/>
          <w:szCs w:val="24"/>
        </w:rPr>
        <w:t xml:space="preserve">Sarah postanawia wesprzeć syna. </w:t>
      </w:r>
      <w:r w:rsidRPr="00FA2CB1">
        <w:rPr>
          <w:rFonts w:ascii="Times New Roman" w:hAnsi="Times New Roman" w:cs="Times New Roman"/>
          <w:sz w:val="24"/>
          <w:szCs w:val="24"/>
        </w:rPr>
        <w:t xml:space="preserve">Jak daleko będzie gotowa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Pr="00FA2CB1">
        <w:rPr>
          <w:rFonts w:ascii="Times New Roman" w:hAnsi="Times New Roman" w:cs="Times New Roman"/>
          <w:sz w:val="24"/>
          <w:szCs w:val="24"/>
        </w:rPr>
        <w:t>posunąć z miłości?</w:t>
      </w:r>
    </w:p>
    <w:p w:rsidR="000B64EE" w:rsidRDefault="000B64EE" w:rsidP="008A4A6D">
      <w:pPr>
        <w:rPr>
          <w:rFonts w:ascii="Times New Roman" w:hAnsi="Times New Roman" w:cs="Times New Roman"/>
          <w:sz w:val="24"/>
          <w:szCs w:val="24"/>
        </w:rPr>
      </w:pPr>
    </w:p>
    <w:p w:rsidR="00894613" w:rsidRDefault="00894613" w:rsidP="008A4A6D">
      <w:pPr>
        <w:rPr>
          <w:rFonts w:ascii="Times New Roman" w:hAnsi="Times New Roman" w:cs="Times New Roman"/>
          <w:sz w:val="24"/>
          <w:szCs w:val="24"/>
        </w:rPr>
      </w:pPr>
    </w:p>
    <w:p w:rsidR="008A4A6D" w:rsidRPr="004D1728" w:rsidRDefault="008A4A6D" w:rsidP="008A4A6D">
      <w:pPr>
        <w:rPr>
          <w:rStyle w:val="viiyi"/>
          <w:rFonts w:ascii="Times New Roman" w:hAnsi="Times New Roman" w:cs="Times New Roman"/>
          <w:sz w:val="24"/>
          <w:szCs w:val="24"/>
          <w:lang w:val="en-US"/>
        </w:rPr>
      </w:pPr>
      <w:r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>FESTIWALE:</w:t>
      </w:r>
    </w:p>
    <w:p w:rsidR="00DD69F0" w:rsidRPr="004D1728" w:rsidRDefault="008A4A6D" w:rsidP="008A4A6D">
      <w:pPr>
        <w:rPr>
          <w:rStyle w:val="viiyi"/>
          <w:rFonts w:ascii="Times New Roman" w:hAnsi="Times New Roman" w:cs="Times New Roman"/>
          <w:sz w:val="24"/>
          <w:szCs w:val="24"/>
          <w:lang w:val="en-US"/>
        </w:rPr>
      </w:pPr>
      <w:r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0B64EE"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>Sitges</w:t>
      </w:r>
      <w:proofErr w:type="spellEnd"/>
      <w:r w:rsidR="000B64EE"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 Film Festival - Festival </w:t>
      </w:r>
      <w:proofErr w:type="spellStart"/>
      <w:r w:rsidR="000B64EE"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>Internacional</w:t>
      </w:r>
      <w:proofErr w:type="spellEnd"/>
      <w:r w:rsidR="000B64EE"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 de Cinema </w:t>
      </w:r>
      <w:proofErr w:type="spellStart"/>
      <w:r w:rsidR="000B64EE"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>Fantàstic</w:t>
      </w:r>
      <w:proofErr w:type="spellEnd"/>
      <w:r w:rsidR="000B64EE"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B64EE"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>Catalunya</w:t>
      </w:r>
      <w:proofErr w:type="spellEnd"/>
      <w:r w:rsidR="007C36C4"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>światowa</w:t>
      </w:r>
      <w:proofErr w:type="spellEnd"/>
      <w:r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>premiera</w:t>
      </w:r>
      <w:proofErr w:type="spellEnd"/>
      <w:r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728">
        <w:rPr>
          <w:rStyle w:val="viiyi"/>
          <w:rFonts w:ascii="Times New Roman" w:hAnsi="Times New Roman" w:cs="Times New Roman"/>
          <w:sz w:val="24"/>
          <w:szCs w:val="24"/>
          <w:lang w:val="en-US"/>
        </w:rPr>
        <w:t>filmu</w:t>
      </w:r>
      <w:proofErr w:type="spellEnd"/>
    </w:p>
    <w:p w:rsidR="006A6BAC" w:rsidRPr="004D1728" w:rsidRDefault="00894613" w:rsidP="008A4A6D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0B64EE" w:rsidRPr="004D1728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https://sitgesfilmfestival.com/en/film/2024/call-water</w:t>
        </w:r>
      </w:hyperlink>
      <w:r w:rsidR="000B64EE" w:rsidRPr="004D1728">
        <w:rPr>
          <w:rStyle w:val="Hipercz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A6BAC" w:rsidRPr="004D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B64EE"/>
    <w:rsid w:val="00140673"/>
    <w:rsid w:val="001A45BD"/>
    <w:rsid w:val="001A7469"/>
    <w:rsid w:val="001C793F"/>
    <w:rsid w:val="002155DD"/>
    <w:rsid w:val="002239C2"/>
    <w:rsid w:val="00277C70"/>
    <w:rsid w:val="00286000"/>
    <w:rsid w:val="002A56F2"/>
    <w:rsid w:val="002D0F80"/>
    <w:rsid w:val="002D2450"/>
    <w:rsid w:val="00314CA0"/>
    <w:rsid w:val="00390588"/>
    <w:rsid w:val="00407AAA"/>
    <w:rsid w:val="004630E8"/>
    <w:rsid w:val="00466CA9"/>
    <w:rsid w:val="00475C9E"/>
    <w:rsid w:val="004776FF"/>
    <w:rsid w:val="004D1728"/>
    <w:rsid w:val="004D39C5"/>
    <w:rsid w:val="004F794C"/>
    <w:rsid w:val="00517750"/>
    <w:rsid w:val="005678AF"/>
    <w:rsid w:val="005E2851"/>
    <w:rsid w:val="00662EA5"/>
    <w:rsid w:val="006902C8"/>
    <w:rsid w:val="006A5432"/>
    <w:rsid w:val="006A6BAC"/>
    <w:rsid w:val="006C3AB8"/>
    <w:rsid w:val="006D6B94"/>
    <w:rsid w:val="00760011"/>
    <w:rsid w:val="0078384B"/>
    <w:rsid w:val="007B53A5"/>
    <w:rsid w:val="007C36C4"/>
    <w:rsid w:val="007C39A0"/>
    <w:rsid w:val="007C794A"/>
    <w:rsid w:val="007D2D6A"/>
    <w:rsid w:val="007E788F"/>
    <w:rsid w:val="00810B9E"/>
    <w:rsid w:val="00894613"/>
    <w:rsid w:val="008A479B"/>
    <w:rsid w:val="008A4A6D"/>
    <w:rsid w:val="0090217D"/>
    <w:rsid w:val="0093707F"/>
    <w:rsid w:val="009C2F68"/>
    <w:rsid w:val="00A400E0"/>
    <w:rsid w:val="00A44BD9"/>
    <w:rsid w:val="00AA732F"/>
    <w:rsid w:val="00AB2A8C"/>
    <w:rsid w:val="00B423DE"/>
    <w:rsid w:val="00B607E8"/>
    <w:rsid w:val="00B70D95"/>
    <w:rsid w:val="00BD261D"/>
    <w:rsid w:val="00C13D8F"/>
    <w:rsid w:val="00C52FE6"/>
    <w:rsid w:val="00DC77F8"/>
    <w:rsid w:val="00DD69F0"/>
    <w:rsid w:val="00EA5603"/>
    <w:rsid w:val="00FA2CB1"/>
    <w:rsid w:val="00FB02D4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tgesfilmfestival.com/en/film/2024/call-wa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C33A-645E-420A-A0FF-71E5E4D4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20</cp:revision>
  <dcterms:created xsi:type="dcterms:W3CDTF">2023-10-24T05:05:00Z</dcterms:created>
  <dcterms:modified xsi:type="dcterms:W3CDTF">2025-07-09T09:49:00Z</dcterms:modified>
</cp:coreProperties>
</file>