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6221D546" w:rsidR="002640FF" w:rsidRDefault="00F05786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Chiara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Mastroianni i Catherine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Dene</w:t>
      </w:r>
      <w:r w:rsidR="00602EAC">
        <w:rPr>
          <w:rFonts w:ascii="Times New Roman" w:hAnsi="Times New Roman" w:cs="Times New Roman"/>
          <w:b/>
          <w:sz w:val="24"/>
          <w:szCs w:val="24"/>
        </w:rPr>
        <w:t>uve</w:t>
      </w:r>
      <w:proofErr w:type="spellEnd"/>
      <w:r w:rsidR="00602EAC">
        <w:rPr>
          <w:rFonts w:ascii="Times New Roman" w:hAnsi="Times New Roman" w:cs="Times New Roman"/>
          <w:b/>
          <w:sz w:val="24"/>
          <w:szCs w:val="24"/>
        </w:rPr>
        <w:t xml:space="preserve"> w filmie o Marcello Mastroi</w:t>
      </w:r>
      <w:r>
        <w:rPr>
          <w:rFonts w:ascii="Times New Roman" w:hAnsi="Times New Roman" w:cs="Times New Roman"/>
          <w:b/>
          <w:sz w:val="24"/>
          <w:szCs w:val="24"/>
        </w:rPr>
        <w:t>annim</w:t>
      </w:r>
    </w:p>
    <w:p w14:paraId="7E1C8D0F" w14:textId="0560802C" w:rsidR="00F05786" w:rsidRDefault="00F05786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Podczas </w:t>
      </w:r>
      <w:r w:rsidR="0025033D">
        <w:rPr>
          <w:rFonts w:ascii="Times New Roman" w:hAnsi="Times New Roman" w:cs="Times New Roman"/>
          <w:b/>
          <w:sz w:val="24"/>
          <w:szCs w:val="24"/>
        </w:rPr>
        <w:t xml:space="preserve">tegorocznej </w:t>
      </w:r>
      <w:r w:rsidRPr="00F05786">
        <w:rPr>
          <w:rFonts w:ascii="Times New Roman" w:hAnsi="Times New Roman" w:cs="Times New Roman"/>
          <w:b/>
          <w:sz w:val="24"/>
          <w:szCs w:val="24"/>
        </w:rPr>
        <w:t>77. edycji festiwalu w C</w:t>
      </w:r>
      <w:r>
        <w:rPr>
          <w:rFonts w:ascii="Times New Roman" w:hAnsi="Times New Roman" w:cs="Times New Roman"/>
          <w:b/>
          <w:sz w:val="24"/>
          <w:szCs w:val="24"/>
        </w:rPr>
        <w:t xml:space="preserve">annes </w:t>
      </w:r>
      <w:r w:rsidR="00B83A0A">
        <w:rPr>
          <w:rFonts w:ascii="Times New Roman" w:hAnsi="Times New Roman" w:cs="Times New Roman"/>
          <w:b/>
          <w:sz w:val="24"/>
          <w:szCs w:val="24"/>
        </w:rPr>
        <w:t>od</w:t>
      </w:r>
      <w:r w:rsidR="000D3D25">
        <w:rPr>
          <w:rFonts w:ascii="Times New Roman" w:hAnsi="Times New Roman" w:cs="Times New Roman"/>
          <w:b/>
          <w:sz w:val="24"/>
          <w:szCs w:val="24"/>
        </w:rPr>
        <w:t>była</w:t>
      </w:r>
      <w:r w:rsidR="00B83A0A">
        <w:rPr>
          <w:rFonts w:ascii="Times New Roman" w:hAnsi="Times New Roman" w:cs="Times New Roman"/>
          <w:b/>
          <w:sz w:val="24"/>
          <w:szCs w:val="24"/>
        </w:rPr>
        <w:t xml:space="preserve"> się światowa premiera filmu "Marcello Mio", który</w:t>
      </w:r>
      <w:r>
        <w:rPr>
          <w:rFonts w:ascii="Times New Roman" w:hAnsi="Times New Roman" w:cs="Times New Roman"/>
          <w:b/>
          <w:sz w:val="24"/>
          <w:szCs w:val="24"/>
        </w:rPr>
        <w:t xml:space="preserve"> oddaje hołd </w:t>
      </w:r>
      <w:r w:rsidR="000D3D25">
        <w:rPr>
          <w:rFonts w:ascii="Times New Roman" w:hAnsi="Times New Roman" w:cs="Times New Roman"/>
          <w:b/>
          <w:sz w:val="24"/>
          <w:szCs w:val="24"/>
        </w:rPr>
        <w:t xml:space="preserve">Marcello Mastroianniemu </w:t>
      </w:r>
      <w:r w:rsidR="00602EAC">
        <w:rPr>
          <w:rFonts w:ascii="Times New Roman" w:hAnsi="Times New Roman" w:cs="Times New Roman"/>
          <w:b/>
          <w:sz w:val="24"/>
          <w:szCs w:val="24"/>
        </w:rPr>
        <w:t xml:space="preserve">w 100. </w:t>
      </w:r>
      <w:r w:rsidR="003E0285">
        <w:rPr>
          <w:rFonts w:ascii="Times New Roman" w:hAnsi="Times New Roman" w:cs="Times New Roman"/>
          <w:b/>
          <w:sz w:val="24"/>
          <w:szCs w:val="24"/>
        </w:rPr>
        <w:t xml:space="preserve">rocznicę </w:t>
      </w:r>
      <w:r w:rsidR="00602EAC">
        <w:rPr>
          <w:rFonts w:ascii="Times New Roman" w:hAnsi="Times New Roman" w:cs="Times New Roman"/>
          <w:b/>
          <w:sz w:val="24"/>
          <w:szCs w:val="24"/>
        </w:rPr>
        <w:t>urodzin</w:t>
      </w:r>
      <w:r w:rsidRPr="00F057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10">
        <w:rPr>
          <w:rFonts w:ascii="Times New Roman" w:hAnsi="Times New Roman" w:cs="Times New Roman"/>
          <w:b/>
          <w:sz w:val="24"/>
          <w:szCs w:val="24"/>
        </w:rPr>
        <w:t>W</w:t>
      </w:r>
      <w:r w:rsidR="00201516">
        <w:rPr>
          <w:rFonts w:ascii="Times New Roman" w:hAnsi="Times New Roman" w:cs="Times New Roman"/>
          <w:b/>
          <w:sz w:val="24"/>
          <w:szCs w:val="24"/>
        </w:rPr>
        <w:t xml:space="preserve"> rolach głównych występują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786">
        <w:rPr>
          <w:rFonts w:ascii="Times New Roman" w:hAnsi="Times New Roman" w:cs="Times New Roman"/>
          <w:b/>
          <w:sz w:val="24"/>
          <w:szCs w:val="24"/>
        </w:rPr>
        <w:t>Chiara</w:t>
      </w:r>
      <w:proofErr w:type="spellEnd"/>
      <w:r w:rsidRPr="00F05786">
        <w:rPr>
          <w:rFonts w:ascii="Times New Roman" w:hAnsi="Times New Roman" w:cs="Times New Roman"/>
          <w:b/>
          <w:sz w:val="24"/>
          <w:szCs w:val="24"/>
        </w:rPr>
        <w:t xml:space="preserve"> Mastroianni, Catherine </w:t>
      </w:r>
      <w:proofErr w:type="spellStart"/>
      <w:r w:rsidRPr="00F05786">
        <w:rPr>
          <w:rFonts w:ascii="Times New Roman" w:hAnsi="Times New Roman" w:cs="Times New Roman"/>
          <w:b/>
          <w:sz w:val="24"/>
          <w:szCs w:val="24"/>
        </w:rPr>
        <w:t>Deneuve</w:t>
      </w:r>
      <w:proofErr w:type="spellEnd"/>
      <w:r w:rsidRPr="00F057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5786">
        <w:rPr>
          <w:rFonts w:ascii="Times New Roman" w:hAnsi="Times New Roman" w:cs="Times New Roman"/>
          <w:b/>
          <w:sz w:val="24"/>
          <w:szCs w:val="24"/>
        </w:rPr>
        <w:t>Fabrice</w:t>
      </w:r>
      <w:proofErr w:type="spellEnd"/>
      <w:r w:rsidRPr="00F05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786">
        <w:rPr>
          <w:rFonts w:ascii="Times New Roman" w:hAnsi="Times New Roman" w:cs="Times New Roman"/>
          <w:b/>
          <w:sz w:val="24"/>
          <w:szCs w:val="24"/>
        </w:rPr>
        <w:t>Luchini</w:t>
      </w:r>
      <w:proofErr w:type="spellEnd"/>
      <w:r w:rsidRPr="00F057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Melvil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Poupaud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Biolay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05786">
        <w:rPr>
          <w:rFonts w:ascii="Times New Roman" w:hAnsi="Times New Roman" w:cs="Times New Roman"/>
          <w:b/>
          <w:sz w:val="24"/>
          <w:szCs w:val="24"/>
        </w:rPr>
        <w:t xml:space="preserve"> Nicole Garcia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00CC0F" w14:textId="57546093" w:rsidR="006B1435" w:rsidRDefault="00F05786" w:rsidP="00623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05786">
        <w:rPr>
          <w:rFonts w:ascii="Times New Roman" w:hAnsi="Times New Roman" w:cs="Times New Roman"/>
          <w:sz w:val="24"/>
          <w:szCs w:val="24"/>
        </w:rPr>
        <w:t>Chiara</w:t>
      </w:r>
      <w:proofErr w:type="spellEnd"/>
      <w:r w:rsidRPr="00F05786">
        <w:rPr>
          <w:rFonts w:ascii="Times New Roman" w:hAnsi="Times New Roman" w:cs="Times New Roman"/>
          <w:sz w:val="24"/>
          <w:szCs w:val="24"/>
        </w:rPr>
        <w:t xml:space="preserve"> jest aktorką, córką Marcello Mastroianniego i Catherine </w:t>
      </w:r>
      <w:proofErr w:type="spellStart"/>
      <w:r w:rsidRPr="00F05786">
        <w:rPr>
          <w:rFonts w:ascii="Times New Roman" w:hAnsi="Times New Roman" w:cs="Times New Roman"/>
          <w:sz w:val="24"/>
          <w:szCs w:val="24"/>
        </w:rPr>
        <w:t>Deneuve</w:t>
      </w:r>
      <w:proofErr w:type="spellEnd"/>
      <w:r w:rsidRPr="00F05786">
        <w:rPr>
          <w:rFonts w:ascii="Times New Roman" w:hAnsi="Times New Roman" w:cs="Times New Roman"/>
          <w:sz w:val="24"/>
          <w:szCs w:val="24"/>
        </w:rPr>
        <w:t>. Pewnego lata, gdy jej świat pogrąża się w chaosie, postanawia zacząć żyć jak jej ojciec. Ubiera się jak on, mówi jak on, oddycha jak on, tak przekonująco, że ludzie wokół zaczynają w to wierzyć i nazywają ją "Marcello"</w:t>
      </w:r>
      <w:r w:rsidR="006238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3B0EF" w14:textId="2CA00106" w:rsidR="00985464" w:rsidRDefault="00602EAC" w:rsidP="00623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"Marcello Mio" to </w:t>
      </w:r>
      <w:r w:rsidR="000D40E7">
        <w:rPr>
          <w:rFonts w:ascii="Times New Roman" w:hAnsi="Times New Roman" w:cs="Times New Roman"/>
          <w:sz w:val="24"/>
          <w:szCs w:val="24"/>
        </w:rPr>
        <w:t xml:space="preserve">kolejny </w:t>
      </w:r>
      <w:r>
        <w:rPr>
          <w:rFonts w:ascii="Times New Roman" w:hAnsi="Times New Roman" w:cs="Times New Roman"/>
          <w:sz w:val="24"/>
          <w:szCs w:val="24"/>
        </w:rPr>
        <w:t>film</w:t>
      </w:r>
      <w:r w:rsidR="00571D0B">
        <w:rPr>
          <w:rFonts w:ascii="Times New Roman" w:hAnsi="Times New Roman" w:cs="Times New Roman"/>
          <w:sz w:val="24"/>
          <w:szCs w:val="24"/>
        </w:rPr>
        <w:t>,</w:t>
      </w:r>
      <w:r w:rsidR="000D40E7">
        <w:rPr>
          <w:rFonts w:ascii="Times New Roman" w:hAnsi="Times New Roman" w:cs="Times New Roman"/>
          <w:sz w:val="24"/>
          <w:szCs w:val="24"/>
        </w:rPr>
        <w:t xml:space="preserve"> przy którym współpracowali </w:t>
      </w:r>
      <w:r w:rsidR="00985464">
        <w:rPr>
          <w:rFonts w:ascii="Times New Roman" w:hAnsi="Times New Roman" w:cs="Times New Roman"/>
          <w:sz w:val="24"/>
          <w:szCs w:val="24"/>
        </w:rPr>
        <w:t xml:space="preserve">Christophe </w:t>
      </w:r>
      <w:proofErr w:type="spellStart"/>
      <w:r w:rsidR="00985464" w:rsidRPr="006B1435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="00985464">
        <w:rPr>
          <w:rFonts w:ascii="Times New Roman" w:hAnsi="Times New Roman" w:cs="Times New Roman"/>
          <w:sz w:val="24"/>
          <w:szCs w:val="24"/>
        </w:rPr>
        <w:t xml:space="preserve"> </w:t>
      </w:r>
      <w:r w:rsidR="000D40E7">
        <w:rPr>
          <w:rFonts w:ascii="Times New Roman" w:hAnsi="Times New Roman" w:cs="Times New Roman"/>
          <w:sz w:val="24"/>
          <w:szCs w:val="24"/>
        </w:rPr>
        <w:t>i</w:t>
      </w:r>
      <w:r w:rsidR="00985464" w:rsidRPr="006B1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64">
        <w:rPr>
          <w:rFonts w:ascii="Times New Roman" w:hAnsi="Times New Roman" w:cs="Times New Roman"/>
          <w:sz w:val="24"/>
          <w:szCs w:val="24"/>
        </w:rPr>
        <w:t>Chiara</w:t>
      </w:r>
      <w:proofErr w:type="spellEnd"/>
      <w:r w:rsidR="00985464">
        <w:rPr>
          <w:rFonts w:ascii="Times New Roman" w:hAnsi="Times New Roman" w:cs="Times New Roman"/>
          <w:sz w:val="24"/>
          <w:szCs w:val="24"/>
        </w:rPr>
        <w:t xml:space="preserve"> </w:t>
      </w:r>
      <w:r w:rsidR="00985464" w:rsidRPr="006B1435">
        <w:rPr>
          <w:rFonts w:ascii="Times New Roman" w:hAnsi="Times New Roman" w:cs="Times New Roman"/>
          <w:sz w:val="24"/>
          <w:szCs w:val="24"/>
        </w:rPr>
        <w:t>Mastroianni</w:t>
      </w:r>
      <w:r w:rsidR="00571D0B">
        <w:rPr>
          <w:rFonts w:ascii="Times New Roman" w:hAnsi="Times New Roman" w:cs="Times New Roman"/>
          <w:sz w:val="24"/>
          <w:szCs w:val="24"/>
        </w:rPr>
        <w:t>. Za rolę w "Pokoju</w:t>
      </w:r>
      <w:r w:rsidR="00233973">
        <w:rPr>
          <w:rFonts w:ascii="Times New Roman" w:hAnsi="Times New Roman" w:cs="Times New Roman"/>
          <w:sz w:val="24"/>
          <w:szCs w:val="24"/>
        </w:rPr>
        <w:t xml:space="preserve"> 212"</w:t>
      </w:r>
      <w:r w:rsidR="00571D0B">
        <w:rPr>
          <w:rFonts w:ascii="Times New Roman" w:hAnsi="Times New Roman" w:cs="Times New Roman"/>
          <w:sz w:val="24"/>
          <w:szCs w:val="24"/>
        </w:rPr>
        <w:t xml:space="preserve"> tego reżysera</w:t>
      </w:r>
      <w:r w:rsidR="00233973">
        <w:rPr>
          <w:rFonts w:ascii="Times New Roman" w:hAnsi="Times New Roman" w:cs="Times New Roman"/>
          <w:sz w:val="24"/>
          <w:szCs w:val="24"/>
        </w:rPr>
        <w:t xml:space="preserve">, </w:t>
      </w:r>
      <w:r w:rsidR="00571D0B">
        <w:rPr>
          <w:rFonts w:ascii="Times New Roman" w:hAnsi="Times New Roman" w:cs="Times New Roman"/>
          <w:sz w:val="24"/>
          <w:szCs w:val="24"/>
        </w:rPr>
        <w:t>Mastroianni</w:t>
      </w:r>
      <w:r w:rsidR="00233973">
        <w:rPr>
          <w:rFonts w:ascii="Times New Roman" w:hAnsi="Times New Roman" w:cs="Times New Roman"/>
          <w:sz w:val="24"/>
          <w:szCs w:val="24"/>
        </w:rPr>
        <w:t xml:space="preserve"> otrzymała nagrodę na festiwalu w Cannes. </w:t>
      </w:r>
      <w:r w:rsidR="00571D0B">
        <w:rPr>
          <w:rFonts w:ascii="Times New Roman" w:hAnsi="Times New Roman" w:cs="Times New Roman"/>
          <w:sz w:val="24"/>
          <w:szCs w:val="24"/>
        </w:rPr>
        <w:t xml:space="preserve">"Marcello Mio" to </w:t>
      </w:r>
      <w:r w:rsidR="00985464">
        <w:rPr>
          <w:rFonts w:ascii="Times New Roman" w:hAnsi="Times New Roman" w:cs="Times New Roman"/>
          <w:sz w:val="24"/>
          <w:szCs w:val="24"/>
        </w:rPr>
        <w:t>piąty film</w:t>
      </w:r>
      <w:r w:rsidR="00571D0B">
        <w:rPr>
          <w:rFonts w:ascii="Times New Roman" w:hAnsi="Times New Roman" w:cs="Times New Roman"/>
          <w:sz w:val="24"/>
          <w:szCs w:val="24"/>
        </w:rPr>
        <w:t xml:space="preserve"> Christophe'a </w:t>
      </w:r>
      <w:proofErr w:type="spellStart"/>
      <w:r w:rsidR="00571D0B" w:rsidRPr="006B1435">
        <w:rPr>
          <w:rFonts w:ascii="Times New Roman" w:hAnsi="Times New Roman" w:cs="Times New Roman"/>
          <w:sz w:val="24"/>
          <w:szCs w:val="24"/>
        </w:rPr>
        <w:t>Honoré</w:t>
      </w:r>
      <w:r w:rsidR="00571D0B">
        <w:rPr>
          <w:rFonts w:ascii="Times New Roman" w:hAnsi="Times New Roman" w:cs="Times New Roman"/>
          <w:sz w:val="24"/>
          <w:szCs w:val="24"/>
        </w:rPr>
        <w:t>'a</w:t>
      </w:r>
      <w:proofErr w:type="spellEnd"/>
      <w:r w:rsidR="00985464">
        <w:rPr>
          <w:rFonts w:ascii="Times New Roman" w:hAnsi="Times New Roman" w:cs="Times New Roman"/>
          <w:sz w:val="24"/>
          <w:szCs w:val="24"/>
        </w:rPr>
        <w:t xml:space="preserve">, który znalazł się w selekcji </w:t>
      </w:r>
      <w:r w:rsidR="00233973">
        <w:rPr>
          <w:rFonts w:ascii="Times New Roman" w:hAnsi="Times New Roman" w:cs="Times New Roman"/>
          <w:sz w:val="24"/>
          <w:szCs w:val="24"/>
        </w:rPr>
        <w:t xml:space="preserve">tego prestiżowego </w:t>
      </w:r>
      <w:r w:rsidR="00985464">
        <w:rPr>
          <w:rFonts w:ascii="Times New Roman" w:hAnsi="Times New Roman" w:cs="Times New Roman"/>
          <w:sz w:val="24"/>
          <w:szCs w:val="24"/>
        </w:rPr>
        <w:t>festiwalu i trzeci</w:t>
      </w:r>
      <w:r w:rsidR="00985464" w:rsidRPr="001B7D39">
        <w:rPr>
          <w:rFonts w:ascii="Times New Roman" w:hAnsi="Times New Roman" w:cs="Times New Roman"/>
          <w:sz w:val="24"/>
          <w:szCs w:val="24"/>
        </w:rPr>
        <w:t xml:space="preserve"> w Konkursie Głównym, po </w:t>
      </w:r>
      <w:r w:rsidR="00985464">
        <w:rPr>
          <w:rFonts w:ascii="Times New Roman" w:hAnsi="Times New Roman" w:cs="Times New Roman"/>
          <w:sz w:val="24"/>
          <w:szCs w:val="24"/>
        </w:rPr>
        <w:t>"Piosenkach o miłości"</w:t>
      </w:r>
      <w:r w:rsidR="00985464" w:rsidRPr="001B7D39">
        <w:rPr>
          <w:rFonts w:ascii="Times New Roman" w:hAnsi="Times New Roman" w:cs="Times New Roman"/>
          <w:sz w:val="24"/>
          <w:szCs w:val="24"/>
        </w:rPr>
        <w:t xml:space="preserve"> </w:t>
      </w:r>
      <w:r w:rsidR="00985464">
        <w:rPr>
          <w:rFonts w:ascii="Times New Roman" w:hAnsi="Times New Roman" w:cs="Times New Roman"/>
          <w:sz w:val="24"/>
          <w:szCs w:val="24"/>
        </w:rPr>
        <w:t>i "</w:t>
      </w:r>
      <w:r w:rsidR="00985464" w:rsidRPr="001B7D39">
        <w:rPr>
          <w:rFonts w:ascii="Times New Roman" w:hAnsi="Times New Roman" w:cs="Times New Roman"/>
          <w:sz w:val="24"/>
          <w:szCs w:val="24"/>
        </w:rPr>
        <w:t>Sorry Angel</w:t>
      </w:r>
      <w:r w:rsidR="00985464">
        <w:rPr>
          <w:rFonts w:ascii="Times New Roman" w:hAnsi="Times New Roman" w:cs="Times New Roman"/>
          <w:sz w:val="24"/>
          <w:szCs w:val="24"/>
        </w:rPr>
        <w:t>".</w:t>
      </w:r>
    </w:p>
    <w:p w14:paraId="54789F32" w14:textId="6E84C403" w:rsidR="00985464" w:rsidRDefault="00985464" w:rsidP="00623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EAC" w:rsidRPr="00602EAC">
        <w:rPr>
          <w:rFonts w:ascii="Times New Roman" w:hAnsi="Times New Roman" w:cs="Times New Roman"/>
          <w:i/>
          <w:sz w:val="24"/>
          <w:szCs w:val="24"/>
        </w:rPr>
        <w:t>"</w:t>
      </w:r>
      <w:r w:rsidRPr="00985464">
        <w:rPr>
          <w:rFonts w:ascii="Times New Roman" w:hAnsi="Times New Roman" w:cs="Times New Roman"/>
          <w:i/>
          <w:sz w:val="24"/>
          <w:szCs w:val="24"/>
        </w:rPr>
        <w:t>Każdego filmowca kusi, by nakręcić film o kinie, a ja zawsze wiedziałem, że mój skupi się na aktorach, zwłaszcza w momencie, gdy nie pracują. To dość d</w:t>
      </w:r>
      <w:r>
        <w:rPr>
          <w:rFonts w:ascii="Times New Roman" w:hAnsi="Times New Roman" w:cs="Times New Roman"/>
          <w:i/>
          <w:sz w:val="24"/>
          <w:szCs w:val="24"/>
        </w:rPr>
        <w:t>ziwny i tajemniczy czas,</w:t>
      </w:r>
      <w:r w:rsidRPr="00985464">
        <w:rPr>
          <w:rFonts w:ascii="Times New Roman" w:hAnsi="Times New Roman" w:cs="Times New Roman"/>
          <w:i/>
          <w:sz w:val="24"/>
          <w:szCs w:val="24"/>
        </w:rPr>
        <w:t xml:space="preserve"> ponieważ kiedy przyjeżdżają na plan, nie wiesz, skąd pochodzą i dokąd wracają, kiedy skończą się zdjęcia</w:t>
      </w:r>
      <w:r w:rsidR="00602EAC" w:rsidRPr="00602EAC"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mówi Christophe </w:t>
      </w:r>
      <w:proofErr w:type="spellStart"/>
      <w:r w:rsidRPr="006B1435">
        <w:rPr>
          <w:rFonts w:ascii="Times New Roman" w:hAnsi="Times New Roman" w:cs="Times New Roman"/>
          <w:sz w:val="24"/>
          <w:szCs w:val="24"/>
        </w:rPr>
        <w:t>Honoré</w:t>
      </w:r>
      <w:proofErr w:type="spellEnd"/>
    </w:p>
    <w:p w14:paraId="25A63793" w14:textId="0935ED34" w:rsidR="001B7D39" w:rsidRDefault="0062388B" w:rsidP="006B1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D5DBB">
        <w:rPr>
          <w:rFonts w:ascii="Times New Roman" w:hAnsi="Times New Roman" w:cs="Times New Roman"/>
          <w:sz w:val="24"/>
          <w:szCs w:val="24"/>
        </w:rPr>
        <w:t>Osiem i pół", "Słodkie życie", "</w:t>
      </w:r>
      <w:proofErr w:type="spellStart"/>
      <w:r w:rsidR="008D5DBB">
        <w:rPr>
          <w:rFonts w:ascii="Times New Roman" w:hAnsi="Times New Roman" w:cs="Times New Roman"/>
          <w:sz w:val="24"/>
          <w:szCs w:val="24"/>
        </w:rPr>
        <w:t>Ginger</w:t>
      </w:r>
      <w:proofErr w:type="spellEnd"/>
      <w:r w:rsidR="008D5DBB">
        <w:rPr>
          <w:rFonts w:ascii="Times New Roman" w:hAnsi="Times New Roman" w:cs="Times New Roman"/>
          <w:sz w:val="24"/>
          <w:szCs w:val="24"/>
        </w:rPr>
        <w:t xml:space="preserve"> i Fred"</w:t>
      </w:r>
      <w:r>
        <w:rPr>
          <w:rFonts w:ascii="Times New Roman" w:hAnsi="Times New Roman" w:cs="Times New Roman"/>
          <w:sz w:val="24"/>
          <w:szCs w:val="24"/>
        </w:rPr>
        <w:t xml:space="preserve"> Federico Felliniego, "Noc" </w:t>
      </w:r>
      <w:proofErr w:type="spellStart"/>
      <w:r w:rsidRPr="0062388B"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 w:rsidRPr="0062388B">
        <w:rPr>
          <w:rFonts w:ascii="Times New Roman" w:hAnsi="Times New Roman" w:cs="Times New Roman"/>
          <w:sz w:val="24"/>
          <w:szCs w:val="24"/>
        </w:rPr>
        <w:t xml:space="preserve"> An</w:t>
      </w:r>
      <w:r w:rsidR="006B1435">
        <w:rPr>
          <w:rFonts w:ascii="Times New Roman" w:hAnsi="Times New Roman" w:cs="Times New Roman"/>
          <w:sz w:val="24"/>
          <w:szCs w:val="24"/>
        </w:rPr>
        <w:t xml:space="preserve">tonioniego czy </w:t>
      </w:r>
      <w:r>
        <w:rPr>
          <w:rFonts w:ascii="Times New Roman" w:hAnsi="Times New Roman" w:cs="Times New Roman"/>
          <w:sz w:val="24"/>
          <w:szCs w:val="24"/>
        </w:rPr>
        <w:t xml:space="preserve">"Obcy" </w:t>
      </w:r>
      <w:r w:rsidRPr="0062388B">
        <w:rPr>
          <w:rFonts w:ascii="Times New Roman" w:hAnsi="Times New Roman" w:cs="Times New Roman"/>
          <w:sz w:val="24"/>
          <w:szCs w:val="24"/>
        </w:rPr>
        <w:t>Luchino Viscontiego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BB">
        <w:rPr>
          <w:rFonts w:ascii="Times New Roman" w:hAnsi="Times New Roman" w:cs="Times New Roman"/>
          <w:sz w:val="24"/>
          <w:szCs w:val="24"/>
        </w:rPr>
        <w:t xml:space="preserve">to tylko kilka z filmów </w:t>
      </w:r>
      <w:r w:rsidR="006B1435">
        <w:rPr>
          <w:rFonts w:ascii="Times New Roman" w:hAnsi="Times New Roman" w:cs="Times New Roman"/>
          <w:sz w:val="24"/>
          <w:szCs w:val="24"/>
        </w:rPr>
        <w:t xml:space="preserve">z udziałem Marcello Mastroianniego, które zapisały się w historii kina. "Marcello Mio" </w:t>
      </w:r>
      <w:r w:rsidR="002D1751">
        <w:rPr>
          <w:rFonts w:ascii="Times New Roman" w:hAnsi="Times New Roman" w:cs="Times New Roman"/>
          <w:sz w:val="24"/>
          <w:szCs w:val="24"/>
        </w:rPr>
        <w:t xml:space="preserve">wraca do </w:t>
      </w:r>
      <w:r w:rsidR="000C5112">
        <w:rPr>
          <w:rFonts w:ascii="Times New Roman" w:hAnsi="Times New Roman" w:cs="Times New Roman"/>
          <w:sz w:val="24"/>
          <w:szCs w:val="24"/>
        </w:rPr>
        <w:t xml:space="preserve">jego </w:t>
      </w:r>
      <w:r w:rsidR="002D1751">
        <w:rPr>
          <w:rFonts w:ascii="Times New Roman" w:hAnsi="Times New Roman" w:cs="Times New Roman"/>
          <w:sz w:val="24"/>
          <w:szCs w:val="24"/>
        </w:rPr>
        <w:t>ikonicznych ról</w:t>
      </w:r>
      <w:r w:rsidR="000C5112">
        <w:rPr>
          <w:rFonts w:ascii="Times New Roman" w:hAnsi="Times New Roman" w:cs="Times New Roman"/>
          <w:sz w:val="24"/>
          <w:szCs w:val="24"/>
        </w:rPr>
        <w:t>, przypomina</w:t>
      </w:r>
      <w:r w:rsidR="000C5112" w:rsidRPr="00F05786">
        <w:rPr>
          <w:rFonts w:ascii="Times New Roman" w:hAnsi="Times New Roman" w:cs="Times New Roman"/>
          <w:sz w:val="24"/>
          <w:szCs w:val="24"/>
        </w:rPr>
        <w:t xml:space="preserve"> </w:t>
      </w:r>
      <w:r w:rsidR="000C5112">
        <w:rPr>
          <w:rFonts w:ascii="Times New Roman" w:hAnsi="Times New Roman" w:cs="Times New Roman"/>
          <w:sz w:val="24"/>
          <w:szCs w:val="24"/>
        </w:rPr>
        <w:t xml:space="preserve">najważniejsze momenty z </w:t>
      </w:r>
      <w:r w:rsidR="000C5112" w:rsidRPr="00F05786">
        <w:rPr>
          <w:rFonts w:ascii="Times New Roman" w:hAnsi="Times New Roman" w:cs="Times New Roman"/>
          <w:sz w:val="24"/>
          <w:szCs w:val="24"/>
        </w:rPr>
        <w:t>życia</w:t>
      </w:r>
      <w:r w:rsidR="000C5112">
        <w:rPr>
          <w:rFonts w:ascii="Times New Roman" w:hAnsi="Times New Roman" w:cs="Times New Roman"/>
          <w:sz w:val="24"/>
          <w:szCs w:val="24"/>
        </w:rPr>
        <w:t xml:space="preserve"> i kariery, </w:t>
      </w:r>
      <w:r w:rsidR="002D1751">
        <w:rPr>
          <w:rFonts w:ascii="Times New Roman" w:hAnsi="Times New Roman" w:cs="Times New Roman"/>
          <w:sz w:val="24"/>
          <w:szCs w:val="24"/>
        </w:rPr>
        <w:t xml:space="preserve"> </w:t>
      </w:r>
      <w:r w:rsidR="00232FCD">
        <w:rPr>
          <w:rFonts w:ascii="Times New Roman" w:hAnsi="Times New Roman" w:cs="Times New Roman"/>
          <w:sz w:val="24"/>
          <w:szCs w:val="24"/>
        </w:rPr>
        <w:t>poprzez postać</w:t>
      </w:r>
      <w:r w:rsidR="006B1435">
        <w:rPr>
          <w:rFonts w:ascii="Times New Roman" w:hAnsi="Times New Roman" w:cs="Times New Roman"/>
          <w:sz w:val="24"/>
          <w:szCs w:val="24"/>
        </w:rPr>
        <w:t xml:space="preserve"> graną przez </w:t>
      </w:r>
      <w:proofErr w:type="spellStart"/>
      <w:r w:rsidR="006B1435">
        <w:rPr>
          <w:rFonts w:ascii="Times New Roman" w:hAnsi="Times New Roman" w:cs="Times New Roman"/>
          <w:sz w:val="24"/>
          <w:szCs w:val="24"/>
        </w:rPr>
        <w:t>Chiarę</w:t>
      </w:r>
      <w:proofErr w:type="spellEnd"/>
      <w:r w:rsidR="006B1435">
        <w:rPr>
          <w:rFonts w:ascii="Times New Roman" w:hAnsi="Times New Roman" w:cs="Times New Roman"/>
          <w:sz w:val="24"/>
          <w:szCs w:val="24"/>
        </w:rPr>
        <w:t xml:space="preserve"> Mastroianni</w:t>
      </w:r>
      <w:r w:rsidR="00047070">
        <w:rPr>
          <w:rFonts w:ascii="Times New Roman" w:hAnsi="Times New Roman" w:cs="Times New Roman"/>
          <w:sz w:val="24"/>
          <w:szCs w:val="24"/>
        </w:rPr>
        <w:t>. Filmowy Marcello</w:t>
      </w:r>
      <w:r w:rsidR="00232FCD">
        <w:rPr>
          <w:rFonts w:ascii="Times New Roman" w:hAnsi="Times New Roman" w:cs="Times New Roman"/>
          <w:sz w:val="24"/>
          <w:szCs w:val="24"/>
        </w:rPr>
        <w:t xml:space="preserve"> wyrusza </w:t>
      </w:r>
      <w:r w:rsidR="00B13025">
        <w:rPr>
          <w:rFonts w:ascii="Times New Roman" w:hAnsi="Times New Roman" w:cs="Times New Roman"/>
          <w:sz w:val="24"/>
          <w:szCs w:val="24"/>
        </w:rPr>
        <w:t xml:space="preserve">m.in. </w:t>
      </w:r>
      <w:r w:rsidR="006B1435" w:rsidRPr="006B1435">
        <w:rPr>
          <w:rFonts w:ascii="Times New Roman" w:hAnsi="Times New Roman" w:cs="Times New Roman"/>
          <w:sz w:val="24"/>
          <w:szCs w:val="24"/>
        </w:rPr>
        <w:t xml:space="preserve">do Rzymu, gdzie ponownie odwiedza miejsca </w:t>
      </w:r>
      <w:r w:rsidR="00B13025">
        <w:rPr>
          <w:rFonts w:ascii="Times New Roman" w:hAnsi="Times New Roman" w:cs="Times New Roman"/>
          <w:sz w:val="24"/>
          <w:szCs w:val="24"/>
        </w:rPr>
        <w:t xml:space="preserve">znane z </w:t>
      </w:r>
      <w:r w:rsidR="006B1435" w:rsidRPr="006B1435">
        <w:rPr>
          <w:rFonts w:ascii="Times New Roman" w:hAnsi="Times New Roman" w:cs="Times New Roman"/>
          <w:sz w:val="24"/>
          <w:szCs w:val="24"/>
        </w:rPr>
        <w:t>filmografii</w:t>
      </w:r>
      <w:r w:rsidR="00B13025">
        <w:rPr>
          <w:rFonts w:ascii="Times New Roman" w:hAnsi="Times New Roman" w:cs="Times New Roman"/>
          <w:sz w:val="24"/>
          <w:szCs w:val="24"/>
        </w:rPr>
        <w:t xml:space="preserve"> </w:t>
      </w:r>
      <w:r w:rsidR="00047070">
        <w:rPr>
          <w:rFonts w:ascii="Times New Roman" w:hAnsi="Times New Roman" w:cs="Times New Roman"/>
          <w:sz w:val="24"/>
          <w:szCs w:val="24"/>
        </w:rPr>
        <w:t>Mastroianniego</w:t>
      </w:r>
      <w:r w:rsidR="006B1435" w:rsidRPr="006B1435">
        <w:rPr>
          <w:rFonts w:ascii="Times New Roman" w:hAnsi="Times New Roman" w:cs="Times New Roman"/>
          <w:sz w:val="24"/>
          <w:szCs w:val="24"/>
        </w:rPr>
        <w:t xml:space="preserve">, </w:t>
      </w:r>
      <w:r w:rsidR="006B1435">
        <w:rPr>
          <w:rFonts w:ascii="Times New Roman" w:hAnsi="Times New Roman" w:cs="Times New Roman"/>
          <w:sz w:val="24"/>
          <w:szCs w:val="24"/>
        </w:rPr>
        <w:t>łącznie z Fontanną</w:t>
      </w:r>
      <w:r w:rsidR="006B1435" w:rsidRPr="006B1435">
        <w:rPr>
          <w:rFonts w:ascii="Times New Roman" w:hAnsi="Times New Roman" w:cs="Times New Roman"/>
          <w:sz w:val="24"/>
          <w:szCs w:val="24"/>
        </w:rPr>
        <w:t xml:space="preserve"> di Trevi, by </w:t>
      </w:r>
      <w:r w:rsidR="008E2BC9">
        <w:rPr>
          <w:rFonts w:ascii="Times New Roman" w:hAnsi="Times New Roman" w:cs="Times New Roman"/>
          <w:sz w:val="24"/>
          <w:szCs w:val="24"/>
        </w:rPr>
        <w:t xml:space="preserve">tam </w:t>
      </w:r>
      <w:r w:rsidR="000D3D25">
        <w:rPr>
          <w:rFonts w:ascii="Times New Roman" w:hAnsi="Times New Roman" w:cs="Times New Roman"/>
          <w:sz w:val="24"/>
          <w:szCs w:val="24"/>
        </w:rPr>
        <w:t xml:space="preserve">na nowo </w:t>
      </w:r>
      <w:r w:rsidR="006B1435" w:rsidRPr="006B1435">
        <w:rPr>
          <w:rFonts w:ascii="Times New Roman" w:hAnsi="Times New Roman" w:cs="Times New Roman"/>
          <w:sz w:val="24"/>
          <w:szCs w:val="24"/>
        </w:rPr>
        <w:t xml:space="preserve">przeżyć </w:t>
      </w:r>
      <w:r w:rsidR="001B7D39">
        <w:rPr>
          <w:rFonts w:ascii="Times New Roman" w:hAnsi="Times New Roman" w:cs="Times New Roman"/>
          <w:sz w:val="24"/>
          <w:szCs w:val="24"/>
        </w:rPr>
        <w:t>niezapomniane chwile znane</w:t>
      </w:r>
      <w:r w:rsidR="00B13025">
        <w:rPr>
          <w:rFonts w:ascii="Times New Roman" w:hAnsi="Times New Roman" w:cs="Times New Roman"/>
          <w:sz w:val="24"/>
          <w:szCs w:val="24"/>
        </w:rPr>
        <w:t xml:space="preserve"> ze "Słodkiego życia"</w:t>
      </w:r>
      <w:r w:rsidR="005A01C5">
        <w:rPr>
          <w:rFonts w:ascii="Times New Roman" w:hAnsi="Times New Roman" w:cs="Times New Roman"/>
          <w:sz w:val="24"/>
          <w:szCs w:val="24"/>
        </w:rPr>
        <w:t xml:space="preserve"> Felliniego</w:t>
      </w:r>
      <w:r w:rsidR="006B14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31C3D" w14:textId="76006BD6" w:rsidR="000D3D25" w:rsidRDefault="008E2BC9" w:rsidP="006B1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Światowa premiera "Marcello Mio" od</w:t>
      </w:r>
      <w:r w:rsidR="000D3D25">
        <w:rPr>
          <w:rFonts w:ascii="Times New Roman" w:hAnsi="Times New Roman" w:cs="Times New Roman"/>
          <w:sz w:val="24"/>
          <w:szCs w:val="24"/>
        </w:rPr>
        <w:t>była</w:t>
      </w:r>
      <w:r>
        <w:rPr>
          <w:rFonts w:ascii="Times New Roman" w:hAnsi="Times New Roman" w:cs="Times New Roman"/>
          <w:sz w:val="24"/>
          <w:szCs w:val="24"/>
        </w:rPr>
        <w:t xml:space="preserve"> się w Konkursie Głównym </w:t>
      </w:r>
      <w:r w:rsidR="006A36CC">
        <w:rPr>
          <w:rFonts w:ascii="Times New Roman" w:hAnsi="Times New Roman" w:cs="Times New Roman"/>
          <w:sz w:val="24"/>
          <w:szCs w:val="24"/>
        </w:rPr>
        <w:t xml:space="preserve">festiwalu </w:t>
      </w:r>
      <w:r>
        <w:rPr>
          <w:rFonts w:ascii="Times New Roman" w:hAnsi="Times New Roman" w:cs="Times New Roman"/>
          <w:sz w:val="24"/>
          <w:szCs w:val="24"/>
        </w:rPr>
        <w:t xml:space="preserve">w Cannes. Już </w:t>
      </w:r>
      <w:r w:rsidR="000D3D25">
        <w:rPr>
          <w:rFonts w:ascii="Times New Roman" w:hAnsi="Times New Roman" w:cs="Times New Roman"/>
          <w:sz w:val="24"/>
          <w:szCs w:val="24"/>
        </w:rPr>
        <w:t xml:space="preserve">od 27 września </w:t>
      </w:r>
      <w:r w:rsidR="002D1751">
        <w:rPr>
          <w:rFonts w:ascii="Times New Roman" w:hAnsi="Times New Roman" w:cs="Times New Roman"/>
          <w:sz w:val="24"/>
          <w:szCs w:val="24"/>
        </w:rPr>
        <w:t xml:space="preserve">film będzie można oglądać </w:t>
      </w:r>
      <w:r>
        <w:rPr>
          <w:rFonts w:ascii="Times New Roman" w:hAnsi="Times New Roman" w:cs="Times New Roman"/>
          <w:sz w:val="24"/>
          <w:szCs w:val="24"/>
        </w:rPr>
        <w:t>w polskich kinach</w:t>
      </w:r>
      <w:r w:rsidR="000D3D25">
        <w:rPr>
          <w:rFonts w:ascii="Times New Roman" w:hAnsi="Times New Roman" w:cs="Times New Roman"/>
          <w:sz w:val="24"/>
          <w:szCs w:val="24"/>
        </w:rPr>
        <w:t>.</w:t>
      </w:r>
    </w:p>
    <w:p w14:paraId="29492183" w14:textId="78F1BCFE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070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12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D25"/>
    <w:rsid w:val="000D3F1F"/>
    <w:rsid w:val="000D40E7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78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B7D39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516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2FCD"/>
    <w:rsid w:val="00233894"/>
    <w:rsid w:val="00233973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33D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751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0285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05C4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D0B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1C5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AC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388B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6CC"/>
    <w:rsid w:val="006A3B2F"/>
    <w:rsid w:val="006A5027"/>
    <w:rsid w:val="006A562A"/>
    <w:rsid w:val="006A59EE"/>
    <w:rsid w:val="006A67C3"/>
    <w:rsid w:val="006A67ED"/>
    <w:rsid w:val="006A693D"/>
    <w:rsid w:val="006B1435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5DBB"/>
    <w:rsid w:val="008D6795"/>
    <w:rsid w:val="008D7639"/>
    <w:rsid w:val="008D777A"/>
    <w:rsid w:val="008E076B"/>
    <w:rsid w:val="008E17EE"/>
    <w:rsid w:val="008E27C2"/>
    <w:rsid w:val="008E2BC9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64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0ED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1F10"/>
    <w:rsid w:val="00AB2506"/>
    <w:rsid w:val="00AB28BA"/>
    <w:rsid w:val="00AB296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82F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3025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A0A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5786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</cp:revision>
  <dcterms:created xsi:type="dcterms:W3CDTF">2024-05-16T14:39:00Z</dcterms:created>
  <dcterms:modified xsi:type="dcterms:W3CDTF">2024-08-14T08:57:00Z</dcterms:modified>
</cp:coreProperties>
</file>